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6"/>
        </w:rPr>
        <w:t>ŽÁDOST O POSEČKÁNÍ ÚHRADY DANĚ,</w:t>
        <w:br/>
        <w:t>POPŘÍPADĚ ROZLOŽENÍ JEJÍ ÚHRADY NA SPLÁTKY</w:t>
      </w:r>
    </w:p>
    <w:p>
      <w:pPr>
        <w:jc w:val="center"/>
      </w:pPr>
      <w:r>
        <w:rPr>
          <w:sz w:val="20"/>
        </w:rPr>
        <w:t>podle § 156 zákona č. 280/2009 Sb., daňový řád, ve znění pozdějších předpisů</w:t>
      </w:r>
    </w:p>
    <w:p>
      <w:r>
        <w:rPr>
          <w:b/>
          <w:sz w:val="26"/>
        </w:rPr>
        <w:t>Správce daně (adresát)</w:t>
      </w:r>
    </w:p>
    <w:p>
      <w:r>
        <w:rPr>
          <w:b w:val="0"/>
          <w:sz w:val="22"/>
        </w:rPr>
        <w:t>Finanční úřad pro ____________________</w:t>
      </w:r>
    </w:p>
    <w:p>
      <w:r>
        <w:rPr>
          <w:b w:val="0"/>
          <w:sz w:val="22"/>
        </w:rPr>
        <w:t>Územní pracoviště ____________________</w:t>
      </w:r>
    </w:p>
    <w:p>
      <w:r>
        <w:rPr>
          <w:b/>
          <w:sz w:val="26"/>
        </w:rPr>
        <w:t>Daňový subjekt (žadatel)</w:t>
      </w:r>
    </w:p>
    <w:p>
      <w:r>
        <w:rPr>
          <w:b w:val="0"/>
          <w:sz w:val="22"/>
        </w:rPr>
        <w:t>Jméno a příjmení / název: ____________________</w:t>
      </w:r>
    </w:p>
    <w:p>
      <w:r>
        <w:rPr>
          <w:b w:val="0"/>
          <w:sz w:val="22"/>
        </w:rPr>
        <w:t>Datum narození / IČO: ____________ DIČ: ____________</w:t>
      </w:r>
    </w:p>
    <w:p>
      <w:r>
        <w:rPr>
          <w:b w:val="0"/>
          <w:sz w:val="22"/>
        </w:rPr>
        <w:t>Adresa / sídlo: ____________________</w:t>
      </w:r>
    </w:p>
    <w:p>
      <w:r>
        <w:rPr>
          <w:b w:val="0"/>
          <w:sz w:val="22"/>
        </w:rPr>
        <w:t>ID datové schránky / telefon: ____________________</w:t>
      </w:r>
    </w:p>
    <w:p>
      <w:r>
        <w:rPr>
          <w:b/>
          <w:sz w:val="26"/>
        </w:rPr>
        <w:t>Předmět žádosti</w:t>
      </w:r>
    </w:p>
    <w:p>
      <w:r>
        <w:rPr>
          <w:b w:val="0"/>
          <w:sz w:val="22"/>
        </w:rPr>
        <w:t>Žádám o posečkání úhrady daně / o rozložení úhrady daně na splátky (nehodící se škrtněte):</w:t>
      </w:r>
    </w:p>
    <w:p>
      <w:r>
        <w:rPr>
          <w:b w:val="0"/>
          <w:sz w:val="22"/>
        </w:rPr>
        <w:t>Druh daně: ____________________ (například daň z příjmů fyzických osob, DPH)</w:t>
      </w:r>
    </w:p>
    <w:p>
      <w:r>
        <w:rPr>
          <w:b w:val="0"/>
          <w:sz w:val="22"/>
        </w:rPr>
        <w:t>Zdaňovací období: ____________ Částka: ____________ Kč</w:t>
      </w:r>
    </w:p>
    <w:p>
      <w:r>
        <w:rPr>
          <w:b w:val="0"/>
          <w:sz w:val="22"/>
        </w:rPr>
        <w:t>Navrhovaná doba posečkání: do ____________</w:t>
      </w:r>
    </w:p>
    <w:p>
      <w:r>
        <w:rPr>
          <w:b w:val="0"/>
          <w:sz w:val="22"/>
        </w:rPr>
        <w:t>Navrhovaný splátkový kalendář: ____________ měsíčních splátek po ____________ Kč, vždy k ____________. dni v měsíci, počínaje ____________.</w:t>
      </w:r>
    </w:p>
    <w:p>
      <w:r>
        <w:rPr>
          <w:b/>
          <w:sz w:val="26"/>
        </w:rPr>
        <w:t>Důvody žádosti</w:t>
      </w:r>
    </w:p>
    <w:p>
      <w:r>
        <w:rPr>
          <w:b w:val="0"/>
          <w:sz w:val="22"/>
        </w:rPr>
        <w:t>Neprodlená úhrada daně by pro mne znamenala vážnou újmu / by ohrozila výživu mou nebo osob na moji výživu odkázaných / by vedla k zániku mého podnikání / daň není možné vybrat najednou (důvody podle § 156 odst. 1 daňového řádu, nehodící se škrtněte). Konkrétní situace:</w:t>
      </w:r>
    </w:p>
    <w:p>
      <w:r>
        <w:rPr>
          <w:b w:val="0"/>
          <w:sz w:val="22"/>
        </w:rPr>
        <w:t>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</w:t>
      </w:r>
    </w:p>
    <w:p>
      <w:r>
        <w:rPr>
          <w:b/>
          <w:sz w:val="26"/>
        </w:rPr>
        <w:t>Doložení tvrzených důvodů</w:t>
      </w:r>
    </w:p>
    <w:p>
      <w:r>
        <w:rPr>
          <w:b w:val="0"/>
          <w:sz w:val="22"/>
        </w:rPr>
        <w:t>K žádosti přikládám: přehled příjmů a výdajů / výpisy z bankovního účtu / přehled závazků a pohledávek / jiné: ____________________.</w:t>
      </w:r>
    </w:p>
    <w:p>
      <w:r>
        <w:rPr>
          <w:b w:val="0"/>
          <w:sz w:val="20"/>
        </w:rPr>
        <w:t>(Důvody je třeba správci daně doložit. Žádost podléhá správnímu poplatku 400 Kč, položka 1 odst. 1 písm. d) sazebníku zákona č. 634/2004 Sb. Správce daně o žádosti rozhodne do 30 dnů, § 156 odst. 2 daňového řádu. Za dobu posečkání vzniká úrok z posečkané částky ve výši poloviny úroku z prodlení, § 253 daňového řádu.)</w:t>
      </w:r>
    </w:p>
    <w:p>
      <w:r>
        <w:rPr>
          <w:b w:val="0"/>
          <w:sz w:val="22"/>
        </w:rPr>
      </w:r>
    </w:p>
    <w:p>
      <w:r>
        <w:rPr>
          <w:b w:val="0"/>
          <w:sz w:val="22"/>
        </w:rPr>
        <w:t>V ____________ dne ____________</w:t>
      </w:r>
    </w:p>
    <w:p>
      <w:r>
        <w:rPr>
          <w:b w:val="0"/>
          <w:sz w:val="22"/>
        </w:rPr>
      </w:r>
    </w:p>
    <w:p>
      <w:r>
        <w:rPr>
          <w:b w:val="0"/>
          <w:sz w:val="22"/>
        </w:rPr>
        <w:t>_________________________</w:t>
      </w:r>
    </w:p>
    <w:p>
      <w:r>
        <w:rPr>
          <w:b w:val="0"/>
          <w:sz w:val="22"/>
        </w:rPr>
        <w:t>podpis daňového subjektu</w:t>
      </w:r>
    </w:p>
    <w:sectPr w:rsidR="00FC693F" w:rsidRPr="0006063C" w:rsidSect="00034616">
      <w:footerReference w:type="default" r:id="rId9"/>
      <w:pgSz w:w="12240" w:h="15840"/>
      <w:pgMar w:top="1138" w:right="1247" w:bottom="1138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color w:val="6B726E"/>
        <w:sz w:val="16"/>
      </w:rPr>
      <w:t>Vzor připravil DokladBot | české účetnictví přes WhatsApp | dokladbot.cz/vzory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