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  <w:jc w:val="center"/>
      </w:pPr>
      <w:r>
        <w:rPr>
          <w:b/>
          <w:sz w:val="36"/>
        </w:rPr>
        <w:t>POTVRZENÍ O PRAXI V OBORU</w:t>
      </w:r>
    </w:p>
    <w:p>
      <w:pPr>
        <w:spacing w:after="200"/>
        <w:jc w:val="center"/>
      </w:pPr>
      <w:r>
        <w:rPr>
          <w:b w:val="0"/>
          <w:sz w:val="20"/>
        </w:rPr>
        <w:t>pro prokázání odborné způsobilosti podle zákona č. 455/1991 Sb., o živnostenském podnikání</w:t>
      </w:r>
    </w:p>
    <w:p>
      <w:r>
        <w:rPr>
          <w:b w:val="0"/>
          <w:sz w:val="22"/>
        </w:rPr>
        <w:t>Zaměstnavatel tímto potvrzuje, že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28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Potvrzujeme</w:t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Jméno a příjmení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Datum narození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Adresa bydliště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I. Doba a rozsah praxe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762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Potvrzujeme</w:t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Pracovněprávní vztah (pracovní poměr, DPP, DPČ)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Od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Do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Celková délka praxe (roky a měsíce)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Rozsah úvazku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Pracovní zařazení (pozice)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II. Popis vykonávaných odborných činností</w:t>
      </w:r>
    </w:p>
    <w:p>
      <w:r>
        <w:rPr>
          <w:b w:val="0"/>
          <w:sz w:val="22"/>
        </w:rPr>
        <w:t>Zaměstnanec v uvedeném období samostatně vykonával tyto odborné činnosti náležející do oboru ____________________:</w:t>
      </w:r>
    </w:p>
    <w:p>
      <w:r>
        <w:rPr>
          <w:b w:val="0"/>
          <w:sz w:val="22"/>
        </w:rPr>
        <w:t>____________________</w:t>
      </w:r>
    </w:p>
    <w:p>
      <w:r>
        <w:rPr>
          <w:b w:val="0"/>
          <w:sz w:val="22"/>
        </w:rPr>
        <w:t>____________________</w:t>
      </w:r>
    </w:p>
    <w:p>
      <w:r>
        <w:rPr>
          <w:b w:val="0"/>
          <w:sz w:val="22"/>
        </w:rPr>
        <w:t>____________________</w:t>
      </w:r>
    </w:p>
    <w:p>
      <w:r>
        <w:rPr>
          <w:b w:val="0"/>
          <w:sz w:val="22"/>
        </w:rPr>
        <w:t>(Popište činnosti tak, aby z nich bylo zřejmé, že odpovídají oboru živnosti, pro kterou zaměstnanec odbornou způsobilost prokazuje. Živnostenský úřad posuzuje obsah činností, ne jen název pozice.)</w:t>
      </w:r>
    </w:p>
    <w:p>
      <w:pPr>
        <w:spacing w:before="200" w:after="80"/>
      </w:pPr>
      <w:r>
        <w:rPr>
          <w:b/>
          <w:sz w:val="24"/>
        </w:rPr>
        <w:t>III. Prohlášení zaměstnavatele</w:t>
      </w:r>
    </w:p>
    <w:p>
      <w:r>
        <w:rPr>
          <w:b w:val="0"/>
          <w:sz w:val="22"/>
        </w:rPr>
        <w:t>Prohlašujeme, že údaje uvedené v tomto potvrzení odpovídají osobní a mzdové evidenci zaměstnavatele. Potvrzení bylo vydáno na žádost zaměstnance pro účely ohlášení živnosti, žádosti o koncesi nebo ustanovení odpovědného zástupce.</w:t>
      </w:r>
    </w:p>
    <w:p/>
    <w:p>
      <w:r>
        <w:rPr>
          <w:b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funkce, podpis a razítko za zaměstnavatele</w:t>
      </w:r>
    </w:p>
    <w:p/>
    <w:p>
      <w:r>
        <w:rPr>
          <w:b w:val="0"/>
          <w:color w:val="6B726E"/>
          <w:sz w:val="18"/>
        </w:rPr>
        <w:t>Pozn.: Praxí v oboru se podle § 7 odst. 4 živnostenského zákona rozumí výkon odborných činností náležejících do oboru nebo příbuzného oboru živnosti, zejména v pracovněprávním vztahu, ve služebním poměru, samostatnou výdělečnou činností nebo jako odpovědný zástupce. U řemeslných živností se odborná způsobilost prokazuje podle § 21 a § 22 živnostenského zákona dokladem o vzdělání v oboru, nebo dokladem o vzdělání v příbuzném oboru doplněným praxí, nebo dokladem o šestileté praxi v oboru. Konkrétní požadavek si ověřte u živnostenského úřadu nebo v příloze živnostenského zákona podle konkrétní živnosti.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