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OSOBNÍ DOTAZNÍK ZAMĚSTNANCE</w:t>
      </w:r>
    </w:p>
    <w:p>
      <w:pPr>
        <w:spacing w:after="200"/>
        <w:jc w:val="center"/>
      </w:pPr>
      <w:r>
        <w:rPr>
          <w:b w:val="0"/>
          <w:sz w:val="20"/>
        </w:rPr>
        <w:t>podklad pro personální a mzdovou agendu, přihlášení zaměstnance a jednotné měsíční hlášení zaměstnavatele</w:t>
      </w:r>
    </w:p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IČO: ____________________   Sídlo: ____________________</w:t>
      </w:r>
    </w:p>
    <w:p/>
    <w:p>
      <w:r>
        <w:rPr>
          <w:b w:val="0"/>
          <w:color w:val="6B726E"/>
          <w:sz w:val="20"/>
        </w:rPr>
        <w:t>Dotazník vyplňuje zaměstnanec při nástupu. Údaje slouží k plnění povinností zaměstnavatele vůči České správě sociálního zabezpečení, zdravotní pojišťovně a finančnímu úřadu. Nehodící se škrtněte.</w:t>
      </w:r>
    </w:p>
    <w:p>
      <w:pPr>
        <w:spacing w:before="200" w:after="80"/>
      </w:pPr>
      <w:r>
        <w:rPr>
          <w:b/>
          <w:sz w:val="24"/>
        </w:rPr>
        <w:t>I. Osobní údaje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Jméno a příjmení, titul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Rodné příjmení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Datum a místo narození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Rodné číslo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Státní občanství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Číslo občanského průkazu nebo cestovního dokladu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Rodinný stav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II. Adresy a kontakty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Adresa trvalého pobytu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Korespondenční adresa (je-li jiná)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Telefon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ID datové schránky (má-li ji zaměstnanec zřízenou)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III. Zdravotní pojišťovna a pracovní zařazení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Zdravotní pojišťovna (název a kód)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Den nástupu do práce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Druh práce (pracovní pozice)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Místo výkonu práce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Druh vztahu: pracovní poměr / DPP / DPČ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Rozsah úvazku (hodin týdně)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IV. Vzdělání a kvalifikace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Nejvyšší dosažené vzdělání a obor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Název a sídlo poslední školy, rok ukončení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Odborné kurzy, průkazy a oprávnění (svářečský, řidičský, jeřábnický a podobně)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Jazykové znalosti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V. Předchozí zaměstnání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742"/>
          </w:tcPr>
          <w:p>
            <w:r>
              <w:rPr>
                <w:b/>
                <w:sz w:val="20"/>
              </w:rPr>
              <w:t>Zaměstnavatel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Od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Do</w:t>
            </w:r>
          </w:p>
        </w:tc>
        <w:tc>
          <w:tcPr>
            <w:tcW w:type="dxa" w:w="2721"/>
          </w:tcPr>
          <w:p>
            <w:r>
              <w:rPr>
                <w:b/>
                <w:sz w:val="20"/>
              </w:rPr>
              <w:t>Druh práce</w:t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Potvrzení o zaměstnání (zápočtový list) od posledního zaměstnavatele: předáno / bude doloženo do ____________________</w:t>
      </w:r>
    </w:p>
    <w:p>
      <w:pPr>
        <w:spacing w:before="200" w:after="80"/>
      </w:pPr>
      <w:r>
        <w:rPr>
          <w:b/>
          <w:sz w:val="24"/>
        </w:rPr>
        <w:t>VI. Údaje pro výpočet mzdy a odvodů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Číslo bankovního účtu pro výplatu mzdy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Podepisuji u tohoto zaměstnavatele prohlášení poplatníka k dani: ano / ne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Jsem poživatelem starobního nebo invalidního důchodu: ano / ne, od kdy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Jsem držitelem průkazu ZTP/P: ano / ne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Jsem studentem do 26 let (u DPP a DPČ doložit potvrzení o studiu): ano / ne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Pracuji souběžně u jiného zaměstnavatele: ano / ne, u koho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VII. Vyživované děti (pro daňové zvýhodnění)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175"/>
          </w:tcPr>
          <w:p>
            <w:r>
              <w:rPr>
                <w:b/>
                <w:sz w:val="20"/>
              </w:rPr>
              <w:t>Jméno a příjmení dítěte</w:t>
            </w:r>
          </w:p>
        </w:tc>
        <w:tc>
          <w:tcPr>
            <w:tcW w:type="dxa" w:w="1928"/>
          </w:tcPr>
          <w:p>
            <w:r>
              <w:rPr>
                <w:b/>
                <w:sz w:val="20"/>
              </w:rPr>
              <w:t>Rodné číslo</w:t>
            </w:r>
          </w:p>
        </w:tc>
        <w:tc>
          <w:tcPr>
            <w:tcW w:type="dxa" w:w="1928"/>
          </w:tcPr>
          <w:p>
            <w:r>
              <w:rPr>
                <w:b/>
                <w:sz w:val="20"/>
              </w:rPr>
              <w:t>Od kdy uplatňuji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Poznámka</w:t>
            </w:r>
          </w:p>
        </w:tc>
      </w:tr>
      <w:tr>
        <w:tc>
          <w:tcPr>
            <w:tcW w:type="dxa" w:w="3175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75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75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Daňové zvýhodnění na dítě lze uplatnit jen u jednoho z poplatníků a jen u jednoho zaměstnavatele; k prohlášení poplatníka se dokládá potvrzení zaměstnavatele druhého z poplatníků nebo jeho čestné prohlášení.</w:t>
      </w:r>
    </w:p>
    <w:p>
      <w:pPr>
        <w:spacing w:before="200" w:after="80"/>
      </w:pPr>
      <w:r>
        <w:rPr>
          <w:b/>
          <w:sz w:val="24"/>
        </w:rPr>
        <w:t>VIII. Srážky ze mzdy a exekuce</w:t>
      </w:r>
    </w:p>
    <w:p>
      <w:r>
        <w:rPr>
          <w:b w:val="0"/>
          <w:sz w:val="22"/>
        </w:rPr>
        <w:t>Jsou proti mně vedena exekuční řízení nebo výkon rozhodnutí srážkami ze mzdy: ano / ne</w:t>
      </w:r>
    </w:p>
    <w:p>
      <w:r>
        <w:rPr>
          <w:b w:val="0"/>
          <w:sz w:val="22"/>
        </w:rPr>
        <w:t>Jsem v insolvenci (oddlužení): ano / ne, spisová značka: ____________________</w:t>
      </w:r>
    </w:p>
    <w:p>
      <w:r>
        <w:rPr>
          <w:b w:val="0"/>
          <w:sz w:val="22"/>
        </w:rPr>
        <w:t>Platím výživné srážkou ze mzdy: ano / ne, komu a kolik: ____________________</w:t>
      </w:r>
    </w:p>
    <w:p>
      <w:pPr>
        <w:spacing w:before="200" w:after="80"/>
      </w:pPr>
      <w:r>
        <w:rPr>
          <w:b/>
          <w:sz w:val="24"/>
        </w:rPr>
        <w:t>IX. Kontakt pro případ nouze</w:t>
      </w:r>
    </w:p>
    <w:p>
      <w:r>
        <w:rPr>
          <w:b w:val="0"/>
          <w:sz w:val="22"/>
        </w:rPr>
        <w:t>Jméno a příjmení: ____________________   Vztah: ____________________</w:t>
      </w:r>
    </w:p>
    <w:p>
      <w:r>
        <w:rPr>
          <w:b w:val="0"/>
          <w:sz w:val="22"/>
        </w:rPr>
        <w:t>Telefon: ____________________</w:t>
      </w:r>
    </w:p>
    <w:p>
      <w:pPr>
        <w:spacing w:before="200" w:after="80"/>
      </w:pPr>
      <w:r>
        <w:rPr>
          <w:b/>
          <w:sz w:val="24"/>
        </w:rPr>
        <w:t>X. Prohlášení zaměstnance</w:t>
      </w:r>
    </w:p>
    <w:p>
      <w:r>
        <w:rPr>
          <w:b w:val="0"/>
          <w:sz w:val="22"/>
        </w:rPr>
        <w:t>Prohlašuji, že všechny uvedené údaje jsou pravdivé a úplné. Zavazuji se oznámit zaměstnavateli každou jejich změnu, zejména změnu jména, adresy, zdravotní pojišťovny, počtu vyživovaných dětí a nařízených srážek ze mzdy, a to nejpozději do 8 dnů ode dne, kdy změna nastala.</w:t>
      </w:r>
    </w:p>
    <w:p/>
    <w:p>
      <w:r>
        <w:rPr>
          <w:b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podpis zaměstnance</w:t>
      </w:r>
    </w:p>
    <w:p/>
    <w:p>
      <w:r>
        <w:rPr>
          <w:b w:val="0"/>
          <w:sz w:val="22"/>
        </w:rPr>
        <w:t>Převzal za zaměstnavatele dne ____________________:</w:t>
      </w:r>
    </w:p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 a podpis za zaměstnavatele</w:t>
      </w:r>
    </w:p>
    <w:p/>
    <w:p>
      <w:r>
        <w:rPr>
          <w:b w:val="0"/>
          <w:color w:val="6B726E"/>
          <w:sz w:val="18"/>
        </w:rPr>
        <w:t>Informace o zpracování osobních údajů: zaměstnavatel zpracovává uvedené údaje pro splnění pracovní smlouvy a pro splnění svých právních povinností podle čl. 6 odst. 1 písm. b) a c) nařízení (EU) 2016/679 (GDPR), zejména podle zákoníku práce, zákona o nemocenském pojištění, zákona o veřejném zdravotním pojištění a zákona o daních z příjmů. Souhlas zaměstnance se k tomu nevyžaduje. Údaje se uchovávají po dobu trvání zaměstnání a dále po dobu stanovenou zvláštními předpisy. Zaměstnavatel nesmí požadovat údaje, které bezprostředně nesouvisejí s výkonem práce a s pracovněprávním vztahem (§ 316 odst. 4 zákoníku práce), například údaje o těhotenství, rodinných poměrech nad rámec daňového zvýhodnění, politické příslušnosti nebo o členství v odborech.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